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A79A3" w14:textId="5A18B2B0" w:rsidR="003B0D44" w:rsidRDefault="00461E20" w:rsidP="00461E20">
      <w:pPr>
        <w:spacing w:after="0"/>
        <w:jc w:val="center"/>
        <w:rPr>
          <w:b/>
          <w:bCs/>
          <w:sz w:val="28"/>
          <w:szCs w:val="28"/>
        </w:rPr>
      </w:pPr>
      <w:r w:rsidRPr="00461E20">
        <w:rPr>
          <w:b/>
          <w:bCs/>
          <w:sz w:val="28"/>
          <w:szCs w:val="28"/>
        </w:rPr>
        <w:t>Peru Public Library District</w:t>
      </w:r>
    </w:p>
    <w:p w14:paraId="008BF5FD" w14:textId="7AC40B85" w:rsidR="00461E20" w:rsidRDefault="00461E20" w:rsidP="00461E2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Trustees</w:t>
      </w:r>
    </w:p>
    <w:p w14:paraId="4DFAF888" w14:textId="1B788FD2" w:rsidR="00461E20" w:rsidRDefault="00461E20" w:rsidP="00461E2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Regular Meeting </w:t>
      </w:r>
    </w:p>
    <w:p w14:paraId="7B323564" w14:textId="099FA6DF" w:rsidR="00461E20" w:rsidRDefault="00461E20" w:rsidP="00461E2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 May 2022</w:t>
      </w:r>
    </w:p>
    <w:p w14:paraId="4CD17D92" w14:textId="1BCB2B99" w:rsidR="00461E20" w:rsidRDefault="00461E20" w:rsidP="00461E20">
      <w:pPr>
        <w:spacing w:after="0"/>
        <w:jc w:val="center"/>
        <w:rPr>
          <w:b/>
          <w:bCs/>
          <w:sz w:val="28"/>
          <w:szCs w:val="28"/>
        </w:rPr>
      </w:pPr>
    </w:p>
    <w:p w14:paraId="5C545317" w14:textId="03D257C6" w:rsidR="00461E20" w:rsidRDefault="00461E20" w:rsidP="00461E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Present: Jean Carter, Mary Lindenmeyer, Doug Olivero, Larry Sittler, Mike Watts, Bo Windy and </w:t>
      </w:r>
      <w:r w:rsidR="004F761D">
        <w:rPr>
          <w:sz w:val="28"/>
          <w:szCs w:val="28"/>
        </w:rPr>
        <w:t>Director Charm Ruhnke.</w:t>
      </w:r>
    </w:p>
    <w:p w14:paraId="377E0113" w14:textId="3022CA0E" w:rsidR="004F761D" w:rsidRDefault="004F761D" w:rsidP="00461E20">
      <w:pPr>
        <w:spacing w:after="0"/>
        <w:rPr>
          <w:sz w:val="28"/>
          <w:szCs w:val="28"/>
        </w:rPr>
      </w:pPr>
      <w:r>
        <w:rPr>
          <w:sz w:val="28"/>
          <w:szCs w:val="28"/>
        </w:rPr>
        <w:t>Absent: Linda Hiltabrand</w:t>
      </w:r>
    </w:p>
    <w:p w14:paraId="41AE51EE" w14:textId="5789DEF1" w:rsidR="004F761D" w:rsidRDefault="004F761D" w:rsidP="00461E20">
      <w:pPr>
        <w:spacing w:after="0"/>
        <w:rPr>
          <w:sz w:val="28"/>
          <w:szCs w:val="28"/>
        </w:rPr>
      </w:pPr>
    </w:p>
    <w:p w14:paraId="367E6F77" w14:textId="3FEC90BF" w:rsidR="004F761D" w:rsidRDefault="004F761D" w:rsidP="004F761D">
      <w:pPr>
        <w:pStyle w:val="ListParagraph"/>
        <w:numPr>
          <w:ilvl w:val="0"/>
          <w:numId w:val="1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Call to Order: President Mike Watts called the meeting to order at 6:00pm. </w:t>
      </w:r>
    </w:p>
    <w:p w14:paraId="7179C1F4" w14:textId="18085DDA" w:rsidR="004F761D" w:rsidRDefault="004F761D" w:rsidP="004F761D">
      <w:pPr>
        <w:pStyle w:val="ListParagraph"/>
        <w:numPr>
          <w:ilvl w:val="0"/>
          <w:numId w:val="1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Changes to the agenda: Items </w:t>
      </w:r>
      <w:r w:rsidRPr="004F761D">
        <w:rPr>
          <w:b/>
          <w:bCs/>
          <w:sz w:val="28"/>
          <w:szCs w:val="28"/>
        </w:rPr>
        <w:t>c</w:t>
      </w:r>
      <w:r>
        <w:rPr>
          <w:sz w:val="28"/>
          <w:szCs w:val="28"/>
        </w:rPr>
        <w:t xml:space="preserve">-Computers, </w:t>
      </w:r>
      <w:r w:rsidRPr="004F761D"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 xml:space="preserve">- City bench and </w:t>
      </w:r>
      <w:r w:rsidRPr="004F761D">
        <w:rPr>
          <w:b/>
          <w:bCs/>
          <w:sz w:val="28"/>
          <w:szCs w:val="28"/>
        </w:rPr>
        <w:t>e</w:t>
      </w:r>
      <w:r>
        <w:rPr>
          <w:sz w:val="28"/>
          <w:szCs w:val="28"/>
        </w:rPr>
        <w:t xml:space="preserve">- Hope Week were added to </w:t>
      </w:r>
      <w:r w:rsidR="00C53D30">
        <w:rPr>
          <w:sz w:val="28"/>
          <w:szCs w:val="28"/>
        </w:rPr>
        <w:t>Librarian’s report.</w:t>
      </w:r>
    </w:p>
    <w:p w14:paraId="2EB3FD2A" w14:textId="326978BA" w:rsidR="004F761D" w:rsidRDefault="004F761D" w:rsidP="004F761D">
      <w:pPr>
        <w:pStyle w:val="ListParagraph"/>
        <w:numPr>
          <w:ilvl w:val="0"/>
          <w:numId w:val="1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Public comments: There were no public comments</w:t>
      </w:r>
      <w:r w:rsidR="00525D10">
        <w:rPr>
          <w:sz w:val="28"/>
          <w:szCs w:val="28"/>
        </w:rPr>
        <w:t>.</w:t>
      </w:r>
    </w:p>
    <w:p w14:paraId="13494114" w14:textId="5CA672DC" w:rsidR="00525D10" w:rsidRDefault="00525D10" w:rsidP="004F761D">
      <w:pPr>
        <w:pStyle w:val="ListParagraph"/>
        <w:numPr>
          <w:ilvl w:val="0"/>
          <w:numId w:val="1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Approval of minutes of </w:t>
      </w:r>
      <w:r w:rsidR="00463148">
        <w:rPr>
          <w:sz w:val="28"/>
          <w:szCs w:val="28"/>
        </w:rPr>
        <w:t>April</w:t>
      </w:r>
      <w:r>
        <w:rPr>
          <w:sz w:val="28"/>
          <w:szCs w:val="28"/>
        </w:rPr>
        <w:t xml:space="preserve"> 2022: Mary Lindenmeyer moved t</w:t>
      </w:r>
      <w:r w:rsidR="00463148">
        <w:rPr>
          <w:sz w:val="28"/>
          <w:szCs w:val="28"/>
        </w:rPr>
        <w:t>o approve the minutes of the April</w:t>
      </w:r>
      <w:r>
        <w:rPr>
          <w:sz w:val="28"/>
          <w:szCs w:val="28"/>
        </w:rPr>
        <w:t xml:space="preserve"> 2022 meeting, Doug Olivero seconded. The motion carried.</w:t>
      </w:r>
    </w:p>
    <w:p w14:paraId="5E863D7C" w14:textId="6A91E26F" w:rsidR="00525D10" w:rsidRDefault="0022003D" w:rsidP="004F761D">
      <w:pPr>
        <w:pStyle w:val="ListParagraph"/>
        <w:numPr>
          <w:ilvl w:val="0"/>
          <w:numId w:val="1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14:paraId="79A8B900" w14:textId="2488F68A" w:rsidR="0022003D" w:rsidRDefault="0022003D" w:rsidP="0022003D">
      <w:pPr>
        <w:pStyle w:val="ListParagraph"/>
        <w:numPr>
          <w:ilvl w:val="0"/>
          <w:numId w:val="2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Approve disbursements for May 2022</w:t>
      </w:r>
      <w:r w:rsidR="00822BA7">
        <w:rPr>
          <w:sz w:val="28"/>
          <w:szCs w:val="28"/>
        </w:rPr>
        <w:t>: Larry Sittler moved to approve the disbursements for May 2022, Doug Olivero seconded. The motion carried.</w:t>
      </w:r>
    </w:p>
    <w:p w14:paraId="3566D69D" w14:textId="726112DE" w:rsidR="00822BA7" w:rsidRDefault="00822BA7" w:rsidP="0022003D">
      <w:pPr>
        <w:pStyle w:val="ListParagraph"/>
        <w:numPr>
          <w:ilvl w:val="0"/>
          <w:numId w:val="2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Accept financial report for May 2022: Bo Windy moved to accept the financial report for May 2022, Doug Olivero seconded. The motion carried.</w:t>
      </w:r>
    </w:p>
    <w:p w14:paraId="111DB7A0" w14:textId="6AD116F7" w:rsidR="00822BA7" w:rsidRDefault="00822BA7" w:rsidP="00822BA7">
      <w:pPr>
        <w:pStyle w:val="ListParagraph"/>
        <w:numPr>
          <w:ilvl w:val="0"/>
          <w:numId w:val="1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Correspondence: There was no correspondence.</w:t>
      </w:r>
    </w:p>
    <w:p w14:paraId="726AF7BD" w14:textId="6A53CF29" w:rsidR="007E7727" w:rsidRDefault="007E7727" w:rsidP="00822BA7">
      <w:pPr>
        <w:pStyle w:val="ListParagraph"/>
        <w:numPr>
          <w:ilvl w:val="0"/>
          <w:numId w:val="1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Librarian’s report</w:t>
      </w:r>
    </w:p>
    <w:p w14:paraId="2C3F39D4" w14:textId="2FC2AEE8" w:rsidR="007E7727" w:rsidRDefault="007E7727" w:rsidP="007E7727">
      <w:pPr>
        <w:pStyle w:val="ListParagraph"/>
        <w:numPr>
          <w:ilvl w:val="0"/>
          <w:numId w:val="3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LibraryAware trial:  LibraryAware is a program that offers a variety of </w:t>
      </w:r>
      <w:r w:rsidR="00696B99">
        <w:rPr>
          <w:sz w:val="28"/>
          <w:szCs w:val="28"/>
        </w:rPr>
        <w:t xml:space="preserve">time saving </w:t>
      </w:r>
      <w:r>
        <w:rPr>
          <w:sz w:val="28"/>
          <w:szCs w:val="28"/>
        </w:rPr>
        <w:t>templates</w:t>
      </w:r>
      <w:r w:rsidR="00696B99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</w:t>
      </w:r>
      <w:r w:rsidR="00696B99">
        <w:rPr>
          <w:sz w:val="28"/>
          <w:szCs w:val="28"/>
        </w:rPr>
        <w:t xml:space="preserve">newsletters. The program can also be used to send patrons announcements of new books arriving.  </w:t>
      </w:r>
      <w:r>
        <w:rPr>
          <w:sz w:val="28"/>
          <w:szCs w:val="28"/>
        </w:rPr>
        <w:t>The</w:t>
      </w:r>
      <w:r w:rsidR="00696B99">
        <w:rPr>
          <w:sz w:val="28"/>
          <w:szCs w:val="28"/>
        </w:rPr>
        <w:t xml:space="preserve"> </w:t>
      </w:r>
      <w:r>
        <w:rPr>
          <w:sz w:val="28"/>
          <w:szCs w:val="28"/>
        </w:rPr>
        <w:t>library will take part in a</w:t>
      </w:r>
      <w:r w:rsidR="00696B99">
        <w:rPr>
          <w:sz w:val="28"/>
          <w:szCs w:val="28"/>
        </w:rPr>
        <w:t xml:space="preserve"> </w:t>
      </w:r>
      <w:r w:rsidR="004D41E7">
        <w:rPr>
          <w:sz w:val="28"/>
          <w:szCs w:val="28"/>
        </w:rPr>
        <w:t>30-day</w:t>
      </w:r>
      <w:r w:rsidR="00696B99">
        <w:rPr>
          <w:sz w:val="28"/>
          <w:szCs w:val="28"/>
        </w:rPr>
        <w:t xml:space="preserve"> free</w:t>
      </w:r>
      <w:r>
        <w:rPr>
          <w:sz w:val="28"/>
          <w:szCs w:val="28"/>
        </w:rPr>
        <w:t xml:space="preserve"> trial</w:t>
      </w:r>
      <w:r w:rsidR="00C53D30">
        <w:rPr>
          <w:sz w:val="28"/>
          <w:szCs w:val="28"/>
        </w:rPr>
        <w:t>. R</w:t>
      </w:r>
      <w:r w:rsidR="00463148">
        <w:rPr>
          <w:sz w:val="28"/>
          <w:szCs w:val="28"/>
        </w:rPr>
        <w:t>AILS</w:t>
      </w:r>
      <w:r w:rsidR="00C53D30">
        <w:rPr>
          <w:sz w:val="28"/>
          <w:szCs w:val="28"/>
        </w:rPr>
        <w:t xml:space="preserve"> provides a discount if the library wants to continue its subscription.</w:t>
      </w:r>
    </w:p>
    <w:p w14:paraId="289B5772" w14:textId="5E9ED187" w:rsidR="00C53D30" w:rsidRDefault="00C53D30" w:rsidP="007E7727">
      <w:pPr>
        <w:pStyle w:val="ListParagraph"/>
        <w:numPr>
          <w:ilvl w:val="0"/>
          <w:numId w:val="3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Telephone line replacement</w:t>
      </w:r>
      <w:r w:rsidR="00F54A21">
        <w:rPr>
          <w:sz w:val="28"/>
          <w:szCs w:val="28"/>
        </w:rPr>
        <w:t xml:space="preserve">: The library phone system has been experiencing background noise on the line. </w:t>
      </w:r>
      <w:r w:rsidR="004D41E7">
        <w:rPr>
          <w:sz w:val="28"/>
          <w:szCs w:val="28"/>
        </w:rPr>
        <w:t xml:space="preserve">It’d been determined that it occurs during rainfall due to the old copper lines traveling from the pole outside to the building. </w:t>
      </w:r>
      <w:r w:rsidR="002D3090">
        <w:rPr>
          <w:sz w:val="28"/>
          <w:szCs w:val="28"/>
        </w:rPr>
        <w:t>The p</w:t>
      </w:r>
      <w:r w:rsidR="004D41E7">
        <w:rPr>
          <w:sz w:val="28"/>
          <w:szCs w:val="28"/>
        </w:rPr>
        <w:t>rovider Peerless</w:t>
      </w:r>
      <w:r w:rsidR="00DB7473">
        <w:rPr>
          <w:sz w:val="28"/>
          <w:szCs w:val="28"/>
        </w:rPr>
        <w:t xml:space="preserve"> has the</w:t>
      </w:r>
      <w:r w:rsidR="004D41E7">
        <w:rPr>
          <w:sz w:val="28"/>
          <w:szCs w:val="28"/>
        </w:rPr>
        <w:t xml:space="preserve"> library on the list to have lines replaced.</w:t>
      </w:r>
    </w:p>
    <w:p w14:paraId="0DD8FE70" w14:textId="0A12EE33" w:rsidR="002D3090" w:rsidRDefault="0083445D" w:rsidP="007E7727">
      <w:pPr>
        <w:pStyle w:val="ListParagraph"/>
        <w:numPr>
          <w:ilvl w:val="0"/>
          <w:numId w:val="3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Computers: </w:t>
      </w:r>
      <w:r w:rsidR="00A800FC">
        <w:rPr>
          <w:sz w:val="28"/>
          <w:szCs w:val="28"/>
        </w:rPr>
        <w:t>The library will begin replacing aging computers using PPRT (Personal Property Replacement Tax) funds from the state.</w:t>
      </w:r>
      <w:r w:rsidR="002C28FA">
        <w:rPr>
          <w:sz w:val="28"/>
          <w:szCs w:val="28"/>
        </w:rPr>
        <w:t xml:space="preserve"> The public computers were purchased in 2015. There will be 17 computers replaced.</w:t>
      </w:r>
    </w:p>
    <w:p w14:paraId="1348D726" w14:textId="377FDC5E" w:rsidR="002C28FA" w:rsidRDefault="002C28FA" w:rsidP="007E7727">
      <w:pPr>
        <w:pStyle w:val="ListParagraph"/>
        <w:numPr>
          <w:ilvl w:val="0"/>
          <w:numId w:val="3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City bench: Peru Mayor contacted Charm about the placement </w:t>
      </w:r>
      <w:r w:rsidR="00421061">
        <w:rPr>
          <w:sz w:val="28"/>
          <w:szCs w:val="28"/>
        </w:rPr>
        <w:t xml:space="preserve">of a bench on the library property The individual who purchased the bench through a </w:t>
      </w:r>
      <w:r w:rsidR="001B46FB">
        <w:rPr>
          <w:sz w:val="28"/>
          <w:szCs w:val="28"/>
        </w:rPr>
        <w:t xml:space="preserve">city program requested that the bench be placed at the library. </w:t>
      </w:r>
      <w:r w:rsidR="00343708">
        <w:rPr>
          <w:sz w:val="28"/>
          <w:szCs w:val="28"/>
        </w:rPr>
        <w:t xml:space="preserve">The Board designated an area </w:t>
      </w:r>
      <w:r w:rsidR="00501F3B">
        <w:rPr>
          <w:sz w:val="28"/>
          <w:szCs w:val="28"/>
        </w:rPr>
        <w:t xml:space="preserve">for said bench </w:t>
      </w:r>
      <w:r w:rsidR="00343708">
        <w:rPr>
          <w:sz w:val="28"/>
          <w:szCs w:val="28"/>
        </w:rPr>
        <w:t>near the flag pole in front of the l</w:t>
      </w:r>
      <w:r w:rsidR="00262826">
        <w:rPr>
          <w:sz w:val="28"/>
          <w:szCs w:val="28"/>
        </w:rPr>
        <w:t xml:space="preserve">ibrary. </w:t>
      </w:r>
    </w:p>
    <w:p w14:paraId="3F35D505" w14:textId="09A71B36" w:rsidR="00501F3B" w:rsidRDefault="00501F3B" w:rsidP="007E7727">
      <w:pPr>
        <w:pStyle w:val="ListParagraph"/>
        <w:numPr>
          <w:ilvl w:val="0"/>
          <w:numId w:val="3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Hope Week: Ax Church </w:t>
      </w:r>
      <w:r w:rsidR="003248DD">
        <w:rPr>
          <w:sz w:val="28"/>
          <w:szCs w:val="28"/>
        </w:rPr>
        <w:t>requested a list of projects</w:t>
      </w:r>
      <w:r w:rsidR="00E954C7">
        <w:rPr>
          <w:sz w:val="28"/>
          <w:szCs w:val="28"/>
        </w:rPr>
        <w:t xml:space="preserve"> to be completed </w:t>
      </w:r>
      <w:r w:rsidR="004167EA">
        <w:rPr>
          <w:sz w:val="28"/>
          <w:szCs w:val="28"/>
        </w:rPr>
        <w:t xml:space="preserve">at the library </w:t>
      </w:r>
      <w:r w:rsidR="00E954C7">
        <w:rPr>
          <w:sz w:val="28"/>
          <w:szCs w:val="28"/>
        </w:rPr>
        <w:t xml:space="preserve">by their team </w:t>
      </w:r>
      <w:r w:rsidR="00FE37F9">
        <w:rPr>
          <w:sz w:val="28"/>
          <w:szCs w:val="28"/>
        </w:rPr>
        <w:t>during Hope Week</w:t>
      </w:r>
      <w:r w:rsidR="00EE01FE">
        <w:rPr>
          <w:sz w:val="28"/>
          <w:szCs w:val="28"/>
        </w:rPr>
        <w:t>,</w:t>
      </w:r>
      <w:r w:rsidR="00081DF2">
        <w:rPr>
          <w:sz w:val="28"/>
          <w:szCs w:val="28"/>
        </w:rPr>
        <w:t xml:space="preserve"> the first week in June. </w:t>
      </w:r>
      <w:r w:rsidR="000B18C9">
        <w:rPr>
          <w:sz w:val="28"/>
          <w:szCs w:val="28"/>
        </w:rPr>
        <w:t xml:space="preserve">This is a week used </w:t>
      </w:r>
      <w:r w:rsidR="00F70B4A">
        <w:rPr>
          <w:sz w:val="28"/>
          <w:szCs w:val="28"/>
        </w:rPr>
        <w:t>each year to</w:t>
      </w:r>
      <w:r w:rsidR="00C948BF">
        <w:rPr>
          <w:sz w:val="28"/>
          <w:szCs w:val="28"/>
        </w:rPr>
        <w:t xml:space="preserve"> volunteer throughout the community</w:t>
      </w:r>
      <w:r w:rsidR="004167EA">
        <w:rPr>
          <w:sz w:val="28"/>
          <w:szCs w:val="28"/>
        </w:rPr>
        <w:t>.</w:t>
      </w:r>
      <w:r w:rsidR="00C948BF">
        <w:rPr>
          <w:sz w:val="28"/>
          <w:szCs w:val="28"/>
        </w:rPr>
        <w:t xml:space="preserve"> </w:t>
      </w:r>
      <w:r w:rsidR="00FE37F9">
        <w:rPr>
          <w:sz w:val="28"/>
          <w:szCs w:val="28"/>
        </w:rPr>
        <w:t xml:space="preserve"> </w:t>
      </w:r>
      <w:r w:rsidR="00321A3C">
        <w:rPr>
          <w:sz w:val="28"/>
          <w:szCs w:val="28"/>
        </w:rPr>
        <w:t xml:space="preserve">The tasks </w:t>
      </w:r>
      <w:r w:rsidR="007B2DD4">
        <w:rPr>
          <w:sz w:val="28"/>
          <w:szCs w:val="28"/>
        </w:rPr>
        <w:t>will include spreading mulch, removing evergreens</w:t>
      </w:r>
      <w:r w:rsidR="009337F3">
        <w:rPr>
          <w:sz w:val="28"/>
          <w:szCs w:val="28"/>
        </w:rPr>
        <w:t xml:space="preserve">, weeding and other outdoor </w:t>
      </w:r>
      <w:r w:rsidR="000A48D0">
        <w:rPr>
          <w:sz w:val="28"/>
          <w:szCs w:val="28"/>
        </w:rPr>
        <w:t>jobs.</w:t>
      </w:r>
    </w:p>
    <w:p w14:paraId="5483E04D" w14:textId="77777777" w:rsidR="004679F5" w:rsidRDefault="004679F5" w:rsidP="00F931C4">
      <w:pPr>
        <w:pStyle w:val="ListParagraph"/>
        <w:numPr>
          <w:ilvl w:val="0"/>
          <w:numId w:val="1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Prior meeting follow-up</w:t>
      </w:r>
    </w:p>
    <w:p w14:paraId="6ACB8E2D" w14:textId="1740249D" w:rsidR="00CE137B" w:rsidRDefault="00C57A24" w:rsidP="004679F5">
      <w:pPr>
        <w:pStyle w:val="ListParagraph"/>
        <w:numPr>
          <w:ilvl w:val="0"/>
          <w:numId w:val="4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Strategic Plan</w:t>
      </w:r>
      <w:r w:rsidR="007539F7">
        <w:rPr>
          <w:sz w:val="28"/>
          <w:szCs w:val="28"/>
        </w:rPr>
        <w:t xml:space="preserve">: </w:t>
      </w:r>
      <w:r w:rsidR="008747B1">
        <w:rPr>
          <w:sz w:val="28"/>
          <w:szCs w:val="28"/>
        </w:rPr>
        <w:t xml:space="preserve">Results of the </w:t>
      </w:r>
      <w:r w:rsidR="00EB19FE">
        <w:rPr>
          <w:sz w:val="28"/>
          <w:szCs w:val="28"/>
        </w:rPr>
        <w:t xml:space="preserve">of the community </w:t>
      </w:r>
      <w:r w:rsidR="00424101">
        <w:rPr>
          <w:sz w:val="28"/>
          <w:szCs w:val="28"/>
        </w:rPr>
        <w:t>surveys will be shared with the Board at</w:t>
      </w:r>
      <w:r w:rsidR="004679F5">
        <w:rPr>
          <w:sz w:val="28"/>
          <w:szCs w:val="28"/>
        </w:rPr>
        <w:t xml:space="preserve"> </w:t>
      </w:r>
      <w:r w:rsidR="00424101">
        <w:rPr>
          <w:sz w:val="28"/>
          <w:szCs w:val="28"/>
        </w:rPr>
        <w:t xml:space="preserve">the June meeting. </w:t>
      </w:r>
      <w:r w:rsidR="003C1BB5">
        <w:rPr>
          <w:sz w:val="28"/>
          <w:szCs w:val="28"/>
        </w:rPr>
        <w:t xml:space="preserve">The planning </w:t>
      </w:r>
      <w:r w:rsidR="008F2453">
        <w:rPr>
          <w:sz w:val="28"/>
          <w:szCs w:val="28"/>
        </w:rPr>
        <w:t>committee will draft a Strategic Plan and present it at the meeting in July.</w:t>
      </w:r>
    </w:p>
    <w:p w14:paraId="12C95DCD" w14:textId="18652820" w:rsidR="006E390E" w:rsidRDefault="00384AAB" w:rsidP="004679F5">
      <w:pPr>
        <w:pStyle w:val="ListParagraph"/>
        <w:numPr>
          <w:ilvl w:val="0"/>
          <w:numId w:val="4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Lira Water Detection Sensor: The water detection sensor was </w:t>
      </w:r>
      <w:r w:rsidR="00FE4F58">
        <w:rPr>
          <w:sz w:val="28"/>
          <w:szCs w:val="28"/>
        </w:rPr>
        <w:t xml:space="preserve">put to the test and </w:t>
      </w:r>
      <w:r w:rsidR="00DD66EA">
        <w:rPr>
          <w:sz w:val="28"/>
          <w:szCs w:val="28"/>
        </w:rPr>
        <w:t xml:space="preserve">performed well. A water leak was detected and </w:t>
      </w:r>
      <w:r w:rsidR="00F5058E">
        <w:rPr>
          <w:sz w:val="28"/>
          <w:szCs w:val="28"/>
        </w:rPr>
        <w:t>an alert was sent to Charm, Mike and Melissa</w:t>
      </w:r>
      <w:r w:rsidR="00E17415">
        <w:rPr>
          <w:sz w:val="28"/>
          <w:szCs w:val="28"/>
        </w:rPr>
        <w:t xml:space="preserve">. The </w:t>
      </w:r>
      <w:r w:rsidR="00610F77">
        <w:rPr>
          <w:sz w:val="28"/>
          <w:szCs w:val="28"/>
        </w:rPr>
        <w:t xml:space="preserve">sensor was triggered by an overflowing bucket. </w:t>
      </w:r>
    </w:p>
    <w:p w14:paraId="7BC111F6" w14:textId="6C905112" w:rsidR="005C39FB" w:rsidRDefault="00603539" w:rsidP="00603539">
      <w:pPr>
        <w:pStyle w:val="ListParagraph"/>
        <w:numPr>
          <w:ilvl w:val="0"/>
          <w:numId w:val="1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President’s report: </w:t>
      </w:r>
      <w:r w:rsidR="005B3FA1">
        <w:rPr>
          <w:sz w:val="28"/>
          <w:szCs w:val="28"/>
        </w:rPr>
        <w:t xml:space="preserve">Juniper </w:t>
      </w:r>
      <w:r w:rsidR="00D270F2">
        <w:rPr>
          <w:sz w:val="28"/>
          <w:szCs w:val="28"/>
        </w:rPr>
        <w:t xml:space="preserve">shrubs will be removed </w:t>
      </w:r>
      <w:r w:rsidR="00B70384">
        <w:rPr>
          <w:sz w:val="28"/>
          <w:szCs w:val="28"/>
        </w:rPr>
        <w:t xml:space="preserve">in June </w:t>
      </w:r>
      <w:r w:rsidR="00D270F2">
        <w:rPr>
          <w:sz w:val="28"/>
          <w:szCs w:val="28"/>
        </w:rPr>
        <w:t xml:space="preserve">by Ax Church </w:t>
      </w:r>
    </w:p>
    <w:p w14:paraId="77830ECE" w14:textId="3F92458C" w:rsidR="00302E50" w:rsidRDefault="0095123D" w:rsidP="00302E50">
      <w:pPr>
        <w:pStyle w:val="ListParagraph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v</w:t>
      </w:r>
      <w:r w:rsidR="00302E50">
        <w:rPr>
          <w:sz w:val="28"/>
          <w:szCs w:val="28"/>
        </w:rPr>
        <w:t>olunteers</w:t>
      </w:r>
      <w:r w:rsidR="000D0B9C">
        <w:rPr>
          <w:sz w:val="28"/>
          <w:szCs w:val="28"/>
        </w:rPr>
        <w:t>. This presents an opportunity to update the landscaping</w:t>
      </w:r>
      <w:r w:rsidR="00F366F8">
        <w:rPr>
          <w:sz w:val="28"/>
          <w:szCs w:val="28"/>
        </w:rPr>
        <w:t xml:space="preserve"> around the building. The board asked Charm to </w:t>
      </w:r>
      <w:r>
        <w:rPr>
          <w:sz w:val="28"/>
          <w:szCs w:val="28"/>
        </w:rPr>
        <w:t xml:space="preserve">contact local </w:t>
      </w:r>
      <w:r w:rsidR="00BD39DB">
        <w:rPr>
          <w:sz w:val="28"/>
          <w:szCs w:val="28"/>
        </w:rPr>
        <w:t>l</w:t>
      </w:r>
      <w:r>
        <w:rPr>
          <w:sz w:val="28"/>
          <w:szCs w:val="28"/>
        </w:rPr>
        <w:t xml:space="preserve">andscape businesses for estimates. </w:t>
      </w:r>
    </w:p>
    <w:p w14:paraId="51F1258B" w14:textId="6654F65C" w:rsidR="00BD39DB" w:rsidRDefault="00817860" w:rsidP="00817860">
      <w:pPr>
        <w:pStyle w:val="ListParagraph"/>
        <w:numPr>
          <w:ilvl w:val="0"/>
          <w:numId w:val="1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Executive session: There was no call for executive session.</w:t>
      </w:r>
    </w:p>
    <w:p w14:paraId="695A79F6" w14:textId="4184F8CD" w:rsidR="00817860" w:rsidRDefault="000B63BA" w:rsidP="00817860">
      <w:pPr>
        <w:pStyle w:val="ListParagraph"/>
        <w:numPr>
          <w:ilvl w:val="0"/>
          <w:numId w:val="1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Action and/or discussion items</w:t>
      </w:r>
    </w:p>
    <w:p w14:paraId="2549B0D5" w14:textId="7E3E027A" w:rsidR="000B63BA" w:rsidRDefault="00094796" w:rsidP="000B63BA">
      <w:pPr>
        <w:pStyle w:val="ListParagraph"/>
        <w:numPr>
          <w:ilvl w:val="0"/>
          <w:numId w:val="5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Adoption</w:t>
      </w:r>
      <w:r w:rsidR="00831037">
        <w:rPr>
          <w:sz w:val="28"/>
          <w:szCs w:val="28"/>
        </w:rPr>
        <w:t xml:space="preserve"> of Working Budget FY2022/23</w:t>
      </w:r>
      <w:r w:rsidR="00264BE9">
        <w:rPr>
          <w:sz w:val="28"/>
          <w:szCs w:val="28"/>
        </w:rPr>
        <w:t>: Larry</w:t>
      </w:r>
      <w:r w:rsidR="00463148">
        <w:rPr>
          <w:sz w:val="28"/>
          <w:szCs w:val="28"/>
        </w:rPr>
        <w:t xml:space="preserve"> Sittler</w:t>
      </w:r>
      <w:r w:rsidR="00264BE9">
        <w:rPr>
          <w:sz w:val="28"/>
          <w:szCs w:val="28"/>
        </w:rPr>
        <w:t xml:space="preserve"> moved to adopt the Working Budget FY2022/23 </w:t>
      </w:r>
      <w:r w:rsidR="00E94ABB">
        <w:rPr>
          <w:sz w:val="28"/>
          <w:szCs w:val="28"/>
        </w:rPr>
        <w:t>as presented with advised revisions, Doug Olivero seconded. The motion carried.</w:t>
      </w:r>
    </w:p>
    <w:p w14:paraId="1BB6E1BA" w14:textId="41BFF6BC" w:rsidR="00E94ABB" w:rsidRDefault="0069656E" w:rsidP="000B63BA">
      <w:pPr>
        <w:pStyle w:val="ListParagraph"/>
        <w:numPr>
          <w:ilvl w:val="0"/>
          <w:numId w:val="5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Annexation of parcel(s): </w:t>
      </w:r>
      <w:r w:rsidR="00336C07">
        <w:rPr>
          <w:sz w:val="28"/>
          <w:szCs w:val="28"/>
        </w:rPr>
        <w:t xml:space="preserve">Bo Windy moved to </w:t>
      </w:r>
      <w:r w:rsidR="003125D9">
        <w:rPr>
          <w:sz w:val="28"/>
          <w:szCs w:val="28"/>
        </w:rPr>
        <w:t>approve</w:t>
      </w:r>
      <w:r w:rsidR="00EB3FCC">
        <w:rPr>
          <w:sz w:val="28"/>
          <w:szCs w:val="28"/>
        </w:rPr>
        <w:t xml:space="preserve"> to</w:t>
      </w:r>
      <w:r w:rsidR="003125D9">
        <w:rPr>
          <w:sz w:val="28"/>
          <w:szCs w:val="28"/>
        </w:rPr>
        <w:t xml:space="preserve"> annex parcel</w:t>
      </w:r>
      <w:r w:rsidR="00EB3FCC">
        <w:rPr>
          <w:sz w:val="28"/>
          <w:szCs w:val="28"/>
        </w:rPr>
        <w:t xml:space="preserve"> </w:t>
      </w:r>
      <w:r w:rsidR="00841528">
        <w:rPr>
          <w:sz w:val="28"/>
          <w:szCs w:val="28"/>
        </w:rPr>
        <w:t xml:space="preserve">18-13-400-001, an area </w:t>
      </w:r>
      <w:r w:rsidR="004121CD">
        <w:rPr>
          <w:sz w:val="28"/>
          <w:szCs w:val="28"/>
        </w:rPr>
        <w:t>north of Dalzell, Doug Olivero seconded.</w:t>
      </w:r>
      <w:r w:rsidR="00841528">
        <w:rPr>
          <w:sz w:val="28"/>
          <w:szCs w:val="28"/>
        </w:rPr>
        <w:t xml:space="preserve"> A vote was called and the motion carried.</w:t>
      </w:r>
    </w:p>
    <w:p w14:paraId="372E8FED" w14:textId="77777777" w:rsidR="00F7624A" w:rsidRDefault="00931B39" w:rsidP="00977F03">
      <w:pPr>
        <w:pStyle w:val="ListParagraph"/>
        <w:numPr>
          <w:ilvl w:val="0"/>
          <w:numId w:val="5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Lamp posts (sidewalk lights): </w:t>
      </w:r>
      <w:bookmarkStart w:id="0" w:name="_GoBack"/>
      <w:r w:rsidR="00854B99">
        <w:rPr>
          <w:sz w:val="28"/>
          <w:szCs w:val="28"/>
        </w:rPr>
        <w:t>Larry</w:t>
      </w:r>
      <w:bookmarkEnd w:id="0"/>
      <w:r w:rsidR="00854B99">
        <w:rPr>
          <w:sz w:val="28"/>
          <w:szCs w:val="28"/>
        </w:rPr>
        <w:t xml:space="preserve"> Sittler moved to accept the proposed quote </w:t>
      </w:r>
      <w:r w:rsidR="008A2A6A">
        <w:rPr>
          <w:sz w:val="28"/>
          <w:szCs w:val="28"/>
        </w:rPr>
        <w:t>from Ficek Electric and Communications</w:t>
      </w:r>
      <w:r w:rsidR="008F3215">
        <w:rPr>
          <w:sz w:val="28"/>
          <w:szCs w:val="28"/>
        </w:rPr>
        <w:t xml:space="preserve"> to install or replace lamp posts</w:t>
      </w:r>
      <w:r w:rsidR="00F003DE">
        <w:rPr>
          <w:sz w:val="28"/>
          <w:szCs w:val="28"/>
        </w:rPr>
        <w:t xml:space="preserve"> on walkways</w:t>
      </w:r>
      <w:r w:rsidR="00A61220">
        <w:rPr>
          <w:sz w:val="28"/>
          <w:szCs w:val="28"/>
        </w:rPr>
        <w:t>, Mary Lindenmeyer seconded. The motion carried</w:t>
      </w:r>
      <w:r w:rsidR="00F7624A">
        <w:rPr>
          <w:sz w:val="28"/>
          <w:szCs w:val="28"/>
        </w:rPr>
        <w:t>.</w:t>
      </w:r>
    </w:p>
    <w:p w14:paraId="1C5BE596" w14:textId="19760319" w:rsidR="00977F03" w:rsidRDefault="00394145" w:rsidP="00F7624A">
      <w:pPr>
        <w:pStyle w:val="ListParagraph"/>
        <w:numPr>
          <w:ilvl w:val="0"/>
          <w:numId w:val="1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Board Orientation: Charm asked </w:t>
      </w:r>
      <w:r w:rsidR="00982EDB">
        <w:rPr>
          <w:sz w:val="28"/>
          <w:szCs w:val="28"/>
        </w:rPr>
        <w:t>the Board for suggestions</w:t>
      </w:r>
      <w:r w:rsidR="00436E72">
        <w:rPr>
          <w:sz w:val="28"/>
          <w:szCs w:val="28"/>
        </w:rPr>
        <w:t xml:space="preserve"> of topics</w:t>
      </w:r>
      <w:r>
        <w:rPr>
          <w:sz w:val="28"/>
          <w:szCs w:val="28"/>
        </w:rPr>
        <w:t xml:space="preserve"> </w:t>
      </w:r>
      <w:r w:rsidR="004225ED">
        <w:rPr>
          <w:sz w:val="28"/>
          <w:szCs w:val="28"/>
        </w:rPr>
        <w:t>to be covered at</w:t>
      </w:r>
      <w:r>
        <w:rPr>
          <w:sz w:val="28"/>
          <w:szCs w:val="28"/>
        </w:rPr>
        <w:t xml:space="preserve"> upcoming </w:t>
      </w:r>
      <w:r w:rsidR="004225ED">
        <w:rPr>
          <w:sz w:val="28"/>
          <w:szCs w:val="28"/>
        </w:rPr>
        <w:t>meetings.</w:t>
      </w:r>
    </w:p>
    <w:p w14:paraId="5F61A5BB" w14:textId="074FD60C" w:rsidR="00436E72" w:rsidRDefault="00436E72" w:rsidP="00F7624A">
      <w:pPr>
        <w:pStyle w:val="ListParagraph"/>
        <w:numPr>
          <w:ilvl w:val="0"/>
          <w:numId w:val="1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Adjournment: </w:t>
      </w:r>
      <w:r w:rsidR="00293C2C">
        <w:rPr>
          <w:sz w:val="28"/>
          <w:szCs w:val="28"/>
        </w:rPr>
        <w:t xml:space="preserve">There being no further business, the meeting adjourned at </w:t>
      </w:r>
      <w:r w:rsidR="00AC2F4A">
        <w:rPr>
          <w:sz w:val="28"/>
          <w:szCs w:val="28"/>
        </w:rPr>
        <w:t>7:21pm.</w:t>
      </w:r>
    </w:p>
    <w:p w14:paraId="1CD34ABA" w14:textId="4E507059" w:rsidR="00AC2F4A" w:rsidRPr="00AC2F4A" w:rsidRDefault="00AA1E12" w:rsidP="00AC2F4A">
      <w:pPr>
        <w:spacing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Submitted by: Jean Carter/Secretary</w:t>
      </w:r>
    </w:p>
    <w:p w14:paraId="3BCF45A2" w14:textId="77777777" w:rsidR="00977F03" w:rsidRPr="00977F03" w:rsidRDefault="00977F03" w:rsidP="00977F03">
      <w:pPr>
        <w:spacing w:after="100" w:afterAutospacing="1"/>
        <w:rPr>
          <w:sz w:val="28"/>
          <w:szCs w:val="28"/>
        </w:rPr>
      </w:pPr>
    </w:p>
    <w:p w14:paraId="2C27E579" w14:textId="77777777" w:rsidR="0022003D" w:rsidRPr="0022003D" w:rsidRDefault="0022003D" w:rsidP="0022003D">
      <w:pPr>
        <w:spacing w:after="100" w:afterAutospacing="1"/>
        <w:ind w:left="360"/>
        <w:rPr>
          <w:sz w:val="28"/>
          <w:szCs w:val="28"/>
        </w:rPr>
      </w:pPr>
    </w:p>
    <w:p w14:paraId="0009B190" w14:textId="77777777" w:rsidR="004F761D" w:rsidRPr="004F761D" w:rsidRDefault="004F761D" w:rsidP="004F761D">
      <w:pPr>
        <w:pStyle w:val="ListParagraph"/>
        <w:spacing w:after="120"/>
        <w:rPr>
          <w:sz w:val="28"/>
          <w:szCs w:val="28"/>
        </w:rPr>
      </w:pPr>
    </w:p>
    <w:sectPr w:rsidR="004F761D" w:rsidRPr="004F7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3E5A"/>
    <w:multiLevelType w:val="hybridMultilevel"/>
    <w:tmpl w:val="0E4A9E4A"/>
    <w:lvl w:ilvl="0" w:tplc="F05CBB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7E3F36"/>
    <w:multiLevelType w:val="hybridMultilevel"/>
    <w:tmpl w:val="8A82F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F740C"/>
    <w:multiLevelType w:val="hybridMultilevel"/>
    <w:tmpl w:val="77ACA604"/>
    <w:lvl w:ilvl="0" w:tplc="D50E13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924371"/>
    <w:multiLevelType w:val="hybridMultilevel"/>
    <w:tmpl w:val="F118C438"/>
    <w:lvl w:ilvl="0" w:tplc="2048E9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9B7BE2"/>
    <w:multiLevelType w:val="hybridMultilevel"/>
    <w:tmpl w:val="8ED2A43E"/>
    <w:lvl w:ilvl="0" w:tplc="57A259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20"/>
    <w:rsid w:val="00044F89"/>
    <w:rsid w:val="00081DF2"/>
    <w:rsid w:val="00094796"/>
    <w:rsid w:val="000A48D0"/>
    <w:rsid w:val="000B18C9"/>
    <w:rsid w:val="000B63BA"/>
    <w:rsid w:val="000D0B9C"/>
    <w:rsid w:val="001B46FB"/>
    <w:rsid w:val="0022003D"/>
    <w:rsid w:val="00262826"/>
    <w:rsid w:val="00264BE9"/>
    <w:rsid w:val="00293C2C"/>
    <w:rsid w:val="002C28FA"/>
    <w:rsid w:val="002D3090"/>
    <w:rsid w:val="00302E50"/>
    <w:rsid w:val="003125D9"/>
    <w:rsid w:val="00321A3C"/>
    <w:rsid w:val="003248DD"/>
    <w:rsid w:val="00336C07"/>
    <w:rsid w:val="00343708"/>
    <w:rsid w:val="00384AAB"/>
    <w:rsid w:val="00394145"/>
    <w:rsid w:val="003B0D44"/>
    <w:rsid w:val="003C1BB5"/>
    <w:rsid w:val="004121CD"/>
    <w:rsid w:val="004167EA"/>
    <w:rsid w:val="00421061"/>
    <w:rsid w:val="004225ED"/>
    <w:rsid w:val="00424101"/>
    <w:rsid w:val="00436E72"/>
    <w:rsid w:val="00461E20"/>
    <w:rsid w:val="00463148"/>
    <w:rsid w:val="004679F5"/>
    <w:rsid w:val="004A3205"/>
    <w:rsid w:val="004D41E7"/>
    <w:rsid w:val="004F761D"/>
    <w:rsid w:val="00501F3B"/>
    <w:rsid w:val="00525D10"/>
    <w:rsid w:val="005B3FA1"/>
    <w:rsid w:val="005C39FB"/>
    <w:rsid w:val="00603539"/>
    <w:rsid w:val="00610F77"/>
    <w:rsid w:val="0066494B"/>
    <w:rsid w:val="0069656E"/>
    <w:rsid w:val="00696B99"/>
    <w:rsid w:val="006E390E"/>
    <w:rsid w:val="007223CC"/>
    <w:rsid w:val="00724570"/>
    <w:rsid w:val="007539F7"/>
    <w:rsid w:val="007B2DD4"/>
    <w:rsid w:val="007E7727"/>
    <w:rsid w:val="00817860"/>
    <w:rsid w:val="00822BA7"/>
    <w:rsid w:val="00831037"/>
    <w:rsid w:val="0083445D"/>
    <w:rsid w:val="00841528"/>
    <w:rsid w:val="00854B99"/>
    <w:rsid w:val="008747B1"/>
    <w:rsid w:val="008A2A6A"/>
    <w:rsid w:val="008F2453"/>
    <w:rsid w:val="008F3215"/>
    <w:rsid w:val="00931B39"/>
    <w:rsid w:val="009337F3"/>
    <w:rsid w:val="0095123D"/>
    <w:rsid w:val="00977F03"/>
    <w:rsid w:val="00982EDB"/>
    <w:rsid w:val="009C5D17"/>
    <w:rsid w:val="00A61220"/>
    <w:rsid w:val="00A800FC"/>
    <w:rsid w:val="00AA1E12"/>
    <w:rsid w:val="00AC2F4A"/>
    <w:rsid w:val="00B70384"/>
    <w:rsid w:val="00B95E95"/>
    <w:rsid w:val="00BD39DB"/>
    <w:rsid w:val="00C53D30"/>
    <w:rsid w:val="00C57A24"/>
    <w:rsid w:val="00C948BF"/>
    <w:rsid w:val="00CE137B"/>
    <w:rsid w:val="00D270F2"/>
    <w:rsid w:val="00DB7473"/>
    <w:rsid w:val="00DD66EA"/>
    <w:rsid w:val="00E17415"/>
    <w:rsid w:val="00E94ABB"/>
    <w:rsid w:val="00E954C7"/>
    <w:rsid w:val="00EB19FE"/>
    <w:rsid w:val="00EB3FCC"/>
    <w:rsid w:val="00EE01FE"/>
    <w:rsid w:val="00F003DE"/>
    <w:rsid w:val="00F366F8"/>
    <w:rsid w:val="00F5058E"/>
    <w:rsid w:val="00F54A21"/>
    <w:rsid w:val="00F70B4A"/>
    <w:rsid w:val="00F7624A"/>
    <w:rsid w:val="00F931C4"/>
    <w:rsid w:val="00FE37F9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A108"/>
  <w15:chartTrackingRefBased/>
  <w15:docId w15:val="{A47C4483-87BF-47D3-8722-F40A615F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Carter</dc:creator>
  <cp:keywords/>
  <dc:description/>
  <cp:lastModifiedBy>cruhnke</cp:lastModifiedBy>
  <cp:revision>4</cp:revision>
  <cp:lastPrinted>2022-06-06T14:45:00Z</cp:lastPrinted>
  <dcterms:created xsi:type="dcterms:W3CDTF">2022-06-06T14:45:00Z</dcterms:created>
  <dcterms:modified xsi:type="dcterms:W3CDTF">2022-06-13T15:16:00Z</dcterms:modified>
</cp:coreProperties>
</file>